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C7" w:rsidRDefault="005E228D">
      <w:r>
        <w:rPr>
          <w:rFonts w:ascii="Arial" w:hAnsi="Arial" w:cs="Arial"/>
          <w:color w:val="000000"/>
          <w:shd w:val="clear" w:color="auto" w:fill="FFFFFF"/>
        </w:rPr>
        <w:t>Учредителем муниципального учреждения «</w:t>
      </w:r>
      <w:r w:rsidR="00BC7439">
        <w:rPr>
          <w:rFonts w:ascii="Arial" w:hAnsi="Arial" w:cs="Arial"/>
          <w:color w:val="000000"/>
          <w:shd w:val="clear" w:color="auto" w:fill="FFFFFF"/>
        </w:rPr>
        <w:t>Концертно-выставочный зал</w:t>
      </w:r>
      <w:r>
        <w:rPr>
          <w:rFonts w:ascii="Arial" w:hAnsi="Arial" w:cs="Arial"/>
          <w:color w:val="000000"/>
          <w:shd w:val="clear" w:color="auto" w:fill="FFFFFF"/>
        </w:rPr>
        <w:t>» и собственником его имущества является муниципальное образование городской округ Воскресенск Московской области. Функции и полномочия учредителя в отношении муниципального учреждения «</w:t>
      </w:r>
      <w:r w:rsidR="00BC7439">
        <w:rPr>
          <w:rFonts w:ascii="Arial" w:hAnsi="Arial" w:cs="Arial"/>
          <w:color w:val="000000"/>
          <w:shd w:val="clear" w:color="auto" w:fill="FFFFFF"/>
        </w:rPr>
        <w:t>«Концертно-выставочный зал»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 xml:space="preserve"> осуществляет Администрация городского округа Воскресенск Московской области </w:t>
      </w:r>
      <w:hyperlink r:id="rId5" w:history="1">
        <w:r>
          <w:rPr>
            <w:rStyle w:val="a3"/>
            <w:rFonts w:ascii="Arial" w:hAnsi="Arial" w:cs="Arial"/>
            <w:color w:val="194580"/>
            <w:u w:val="none"/>
            <w:shd w:val="clear" w:color="auto" w:fill="FFFFFF"/>
          </w:rPr>
          <w:t>https://vos-mo.ru/</w:t>
        </w:r>
      </w:hyperlink>
    </w:p>
    <w:sectPr w:rsidR="0089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12"/>
    <w:rsid w:val="005E228D"/>
    <w:rsid w:val="007B1A12"/>
    <w:rsid w:val="008933C7"/>
    <w:rsid w:val="00BC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2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s-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Жанна</dc:creator>
  <cp:keywords/>
  <dc:description/>
  <cp:lastModifiedBy>Мишина Жанна</cp:lastModifiedBy>
  <cp:revision>4</cp:revision>
  <dcterms:created xsi:type="dcterms:W3CDTF">2023-05-25T09:01:00Z</dcterms:created>
  <dcterms:modified xsi:type="dcterms:W3CDTF">2023-05-25T09:02:00Z</dcterms:modified>
</cp:coreProperties>
</file>